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66E3" w14:textId="0745001A" w:rsidR="00270B47" w:rsidRPr="0045509A" w:rsidRDefault="00BE3937" w:rsidP="00270B47">
      <w:pPr>
        <w:widowControl w:val="0"/>
        <w:tabs>
          <w:tab w:val="left" w:pos="390"/>
        </w:tabs>
        <w:outlineLvl w:val="0"/>
        <w:rPr>
          <w:rFonts w:ascii="Arial" w:hAnsi="Arial" w:cs="Arial"/>
          <w:b/>
          <w:bCs/>
          <w:u w:val="single"/>
          <w:lang w:val="en-US"/>
        </w:rPr>
      </w:pPr>
      <w:r w:rsidRPr="0045509A">
        <w:rPr>
          <w:rFonts w:ascii="Arial" w:hAnsi="Arial" w:cs="Arial"/>
          <w:b/>
          <w:noProof/>
        </w:rPr>
        <w:drawing>
          <wp:anchor distT="0" distB="0" distL="114300" distR="114300" simplePos="0" relativeHeight="251659264" behindDoc="0" locked="0" layoutInCell="1" allowOverlap="1" wp14:anchorId="7D21A1E9" wp14:editId="0ADE2D42">
            <wp:simplePos x="0" y="0"/>
            <wp:positionH relativeFrom="column">
              <wp:posOffset>2305050</wp:posOffset>
            </wp:positionH>
            <wp:positionV relativeFrom="paragraph">
              <wp:posOffset>0</wp:posOffset>
            </wp:positionV>
            <wp:extent cx="2305050" cy="1051556"/>
            <wp:effectExtent l="0" t="0" r="0" b="0"/>
            <wp:wrapNone/>
            <wp:docPr id="1" name="Picture 1" descr="C:\MY FILES-PHOTOS AND ARTWORK\Kuhlman Art &amp; Photos\Kuhlman Logos\Kuhlman Logo - K wKuh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FILES-PHOTOS AND ARTWORK\Kuhlman Art &amp; Photos\Kuhlman Logos\Kuhlman Logo - K wKuhlm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1051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9FCB7" w14:textId="77777777" w:rsidR="00270B47" w:rsidRPr="0045509A" w:rsidRDefault="00270B47" w:rsidP="00270B47">
      <w:pPr>
        <w:widowControl w:val="0"/>
        <w:tabs>
          <w:tab w:val="left" w:pos="390"/>
        </w:tabs>
        <w:outlineLvl w:val="0"/>
        <w:rPr>
          <w:rFonts w:ascii="Arial" w:hAnsi="Arial" w:cs="Arial"/>
          <w:b/>
          <w:bCs/>
          <w:u w:val="single"/>
          <w:lang w:val="en-US"/>
        </w:rPr>
      </w:pPr>
    </w:p>
    <w:p w14:paraId="6D212B67" w14:textId="77777777" w:rsidR="00BE3937" w:rsidRPr="0045509A" w:rsidRDefault="00BE3937" w:rsidP="00BE3937">
      <w:pPr>
        <w:widowControl w:val="0"/>
        <w:tabs>
          <w:tab w:val="left" w:pos="390"/>
        </w:tabs>
        <w:jc w:val="center"/>
        <w:outlineLvl w:val="0"/>
        <w:rPr>
          <w:rFonts w:ascii="Arial" w:hAnsi="Arial" w:cs="Arial"/>
          <w:b/>
          <w:bCs/>
          <w:sz w:val="28"/>
          <w:szCs w:val="28"/>
          <w:lang w:val="en-US"/>
        </w:rPr>
      </w:pPr>
    </w:p>
    <w:p w14:paraId="6A80E0C1" w14:textId="77777777" w:rsidR="00BE3937" w:rsidRPr="0045509A" w:rsidRDefault="00BE3937" w:rsidP="00BE3937">
      <w:pPr>
        <w:widowControl w:val="0"/>
        <w:tabs>
          <w:tab w:val="left" w:pos="390"/>
        </w:tabs>
        <w:jc w:val="center"/>
        <w:outlineLvl w:val="0"/>
        <w:rPr>
          <w:rFonts w:ascii="Arial" w:hAnsi="Arial" w:cs="Arial"/>
          <w:b/>
          <w:bCs/>
          <w:sz w:val="28"/>
          <w:szCs w:val="28"/>
          <w:lang w:val="en-US"/>
        </w:rPr>
      </w:pPr>
    </w:p>
    <w:p w14:paraId="7B96570B" w14:textId="77777777" w:rsidR="00B22DE6" w:rsidRPr="0045509A" w:rsidRDefault="00B22DE6" w:rsidP="006F190D">
      <w:pPr>
        <w:spacing w:after="240"/>
        <w:jc w:val="center"/>
        <w:rPr>
          <w:rFonts w:ascii="Arial" w:hAnsi="Arial" w:cs="Arial"/>
          <w:b/>
          <w:sz w:val="28"/>
          <w:szCs w:val="28"/>
        </w:rPr>
      </w:pPr>
    </w:p>
    <w:p w14:paraId="1FE02AE6" w14:textId="68BED24A" w:rsidR="00F579F2" w:rsidRPr="0045509A" w:rsidRDefault="00BE3937" w:rsidP="006F190D">
      <w:pPr>
        <w:spacing w:after="240"/>
        <w:jc w:val="center"/>
        <w:rPr>
          <w:rFonts w:ascii="Arial" w:hAnsi="Arial" w:cs="Arial"/>
          <w:b/>
          <w:sz w:val="28"/>
          <w:szCs w:val="28"/>
        </w:rPr>
      </w:pPr>
      <w:r w:rsidRPr="0045509A">
        <w:rPr>
          <w:rFonts w:ascii="Arial" w:hAnsi="Arial" w:cs="Arial"/>
          <w:b/>
          <w:sz w:val="28"/>
          <w:szCs w:val="28"/>
        </w:rPr>
        <w:t>Position Available</w:t>
      </w:r>
    </w:p>
    <w:p w14:paraId="5A92EB26" w14:textId="4094563F" w:rsidR="00270B47" w:rsidRPr="0045509A" w:rsidRDefault="00F816C0" w:rsidP="00951D87">
      <w:pPr>
        <w:jc w:val="center"/>
        <w:rPr>
          <w:rFonts w:ascii="Arial" w:hAnsi="Arial" w:cs="Arial"/>
          <w:b/>
          <w:sz w:val="28"/>
          <w:szCs w:val="28"/>
          <w:u w:val="single"/>
        </w:rPr>
      </w:pPr>
      <w:bookmarkStart w:id="0" w:name="_GoBack"/>
      <w:r>
        <w:rPr>
          <w:rFonts w:ascii="Arial" w:hAnsi="Arial" w:cs="Arial"/>
          <w:b/>
          <w:sz w:val="28"/>
          <w:szCs w:val="28"/>
          <w:u w:val="single"/>
        </w:rPr>
        <w:t>Human Resources Coordinator</w:t>
      </w:r>
    </w:p>
    <w:p w14:paraId="685452C3" w14:textId="77777777" w:rsidR="00951D87" w:rsidRPr="0045509A" w:rsidRDefault="00951D87" w:rsidP="00270B47">
      <w:pPr>
        <w:widowControl w:val="0"/>
        <w:tabs>
          <w:tab w:val="left" w:pos="390"/>
        </w:tabs>
        <w:outlineLvl w:val="0"/>
        <w:rPr>
          <w:rFonts w:ascii="Arial" w:hAnsi="Arial" w:cs="Arial"/>
          <w:b/>
          <w:bCs/>
          <w:u w:val="single"/>
          <w:lang w:val="en-US"/>
        </w:rPr>
      </w:pPr>
    </w:p>
    <w:p w14:paraId="5256C593" w14:textId="77777777" w:rsidR="00405562" w:rsidRDefault="00270B47" w:rsidP="00405562">
      <w:pPr>
        <w:widowControl w:val="0"/>
        <w:tabs>
          <w:tab w:val="left" w:pos="390"/>
        </w:tabs>
        <w:outlineLvl w:val="0"/>
        <w:rPr>
          <w:rFonts w:ascii="Arial" w:hAnsi="Arial" w:cs="Arial"/>
          <w:b/>
          <w:bCs/>
          <w:u w:val="single"/>
          <w:lang w:val="en-US"/>
        </w:rPr>
      </w:pPr>
      <w:r w:rsidRPr="0045509A">
        <w:rPr>
          <w:rFonts w:ascii="Arial" w:hAnsi="Arial" w:cs="Arial"/>
          <w:b/>
          <w:bCs/>
          <w:u w:val="single"/>
          <w:lang w:val="en-US"/>
        </w:rPr>
        <w:t>Summary</w:t>
      </w:r>
    </w:p>
    <w:p w14:paraId="48D6C4AE" w14:textId="116D8118" w:rsidR="00CC5059" w:rsidRDefault="00270B47" w:rsidP="00405562">
      <w:pPr>
        <w:widowControl w:val="0"/>
        <w:tabs>
          <w:tab w:val="left" w:pos="390"/>
        </w:tabs>
        <w:outlineLvl w:val="0"/>
        <w:rPr>
          <w:rFonts w:ascii="Arial" w:hAnsi="Arial" w:cs="Arial"/>
          <w:lang w:val="en-US"/>
        </w:rPr>
      </w:pPr>
      <w:r w:rsidRPr="0045509A">
        <w:rPr>
          <w:rFonts w:ascii="Arial" w:hAnsi="Arial" w:cs="Arial"/>
          <w:lang w:val="en-US"/>
        </w:rPr>
        <w:t xml:space="preserve">Kuhlman Corporation, based in Maumee, OH, is one of the largest </w:t>
      </w:r>
      <w:r w:rsidR="006537B9">
        <w:rPr>
          <w:rFonts w:ascii="Arial" w:hAnsi="Arial" w:cs="Arial"/>
          <w:lang w:val="en-US"/>
        </w:rPr>
        <w:t>distributors of construction products</w:t>
      </w:r>
      <w:r w:rsidRPr="0045509A">
        <w:rPr>
          <w:rFonts w:ascii="Arial" w:hAnsi="Arial" w:cs="Arial"/>
          <w:lang w:val="en-US"/>
        </w:rPr>
        <w:t xml:space="preserve"> in Northwest Ohio and Southeast Michigan. </w:t>
      </w:r>
    </w:p>
    <w:p w14:paraId="7C64E28B" w14:textId="77777777" w:rsidR="007B1F9E" w:rsidRPr="00CC5059" w:rsidRDefault="007B1F9E" w:rsidP="00405562">
      <w:pPr>
        <w:widowControl w:val="0"/>
        <w:tabs>
          <w:tab w:val="left" w:pos="390"/>
        </w:tabs>
        <w:outlineLvl w:val="0"/>
        <w:rPr>
          <w:rFonts w:ascii="Arial" w:hAnsi="Arial" w:cs="Arial"/>
          <w:lang w:val="en"/>
        </w:rPr>
      </w:pPr>
    </w:p>
    <w:p w14:paraId="2BE78240" w14:textId="77777777" w:rsidR="00EC3A1F" w:rsidRPr="00E674B3" w:rsidRDefault="00EC3A1F" w:rsidP="00EC3A1F">
      <w:pPr>
        <w:widowControl w:val="0"/>
        <w:tabs>
          <w:tab w:val="left" w:pos="390"/>
        </w:tabs>
        <w:rPr>
          <w:rFonts w:ascii="Arial" w:hAnsi="Arial" w:cs="Arial"/>
        </w:rPr>
      </w:pPr>
      <w:r w:rsidRPr="00E674B3">
        <w:rPr>
          <w:rFonts w:ascii="Arial" w:hAnsi="Arial" w:cs="Arial"/>
        </w:rPr>
        <w:t>The Human Resource Coordinator is a hands-on representative of our administration team whose job is to help facilitate basic employee-related functions at this fifth-generation family supplier of construction products.  With diverse yet substantive job responsibilities, the Human Resource coordinator works with both current employees and new hires, making this a key position within our Company.</w:t>
      </w:r>
    </w:p>
    <w:p w14:paraId="6B7CACE3" w14:textId="77777777" w:rsidR="00EC3A1F" w:rsidRPr="00E674B3" w:rsidRDefault="00EC3A1F" w:rsidP="00EC3A1F">
      <w:pPr>
        <w:widowControl w:val="0"/>
        <w:tabs>
          <w:tab w:val="left" w:pos="390"/>
        </w:tabs>
        <w:rPr>
          <w:rFonts w:ascii="Arial" w:hAnsi="Arial" w:cs="Arial"/>
        </w:rPr>
      </w:pPr>
    </w:p>
    <w:p w14:paraId="29015FED" w14:textId="7E88B8C0" w:rsidR="00EC3A1F" w:rsidRPr="00E674B3" w:rsidRDefault="00EC3A1F" w:rsidP="00EC3A1F">
      <w:pPr>
        <w:widowControl w:val="0"/>
        <w:tabs>
          <w:tab w:val="left" w:pos="390"/>
        </w:tabs>
        <w:rPr>
          <w:rFonts w:ascii="Arial" w:hAnsi="Arial" w:cs="Arial"/>
        </w:rPr>
      </w:pPr>
      <w:r w:rsidRPr="00E674B3">
        <w:rPr>
          <w:rFonts w:ascii="Arial" w:hAnsi="Arial" w:cs="Arial"/>
        </w:rPr>
        <w:t>Human Resource Coordinator will participate in the recruiting and onboarding of employees, administration of employee benefits, assisting management with employee issues, and compliance with Company policies and procedures. They will coordinate annual benefit elections and compliance reporting</w:t>
      </w:r>
      <w:r w:rsidR="00CD5725">
        <w:rPr>
          <w:rFonts w:ascii="Arial" w:hAnsi="Arial" w:cs="Arial"/>
        </w:rPr>
        <w:t>, and is a key member of the Company wellness committee</w:t>
      </w:r>
      <w:r w:rsidRPr="00E674B3">
        <w:rPr>
          <w:rFonts w:ascii="Arial" w:hAnsi="Arial" w:cs="Arial"/>
        </w:rPr>
        <w:t xml:space="preserve">. They will have recurring compliance-related duties and will need to be familiar with Company operations and personnel. They will work on improving current Company processes and systems for employees. </w:t>
      </w:r>
    </w:p>
    <w:p w14:paraId="25965C86" w14:textId="06F71C54" w:rsidR="00270B47" w:rsidRPr="0045509A" w:rsidRDefault="00270B47" w:rsidP="00270B47">
      <w:pPr>
        <w:widowControl w:val="0"/>
        <w:tabs>
          <w:tab w:val="left" w:pos="390"/>
        </w:tabs>
        <w:outlineLvl w:val="0"/>
        <w:rPr>
          <w:rFonts w:ascii="Arial" w:hAnsi="Arial" w:cs="Arial"/>
          <w:lang w:val="en-US"/>
        </w:rPr>
      </w:pPr>
    </w:p>
    <w:p w14:paraId="7FCD6FDC" w14:textId="3AB8AB49" w:rsidR="00270B47" w:rsidRPr="0045509A" w:rsidRDefault="00270B47" w:rsidP="00270B47">
      <w:pPr>
        <w:rPr>
          <w:rFonts w:ascii="Arial" w:hAnsi="Arial" w:cs="Arial"/>
          <w:lang w:val="en-US"/>
        </w:rPr>
      </w:pPr>
      <w:r w:rsidRPr="0045509A">
        <w:rPr>
          <w:rFonts w:ascii="Arial" w:hAnsi="Arial" w:cs="Arial"/>
          <w:b/>
          <w:u w:val="single"/>
          <w:lang w:val="en-US"/>
        </w:rPr>
        <w:t>Location</w:t>
      </w:r>
      <w:r w:rsidRPr="0045509A">
        <w:rPr>
          <w:rFonts w:ascii="Arial" w:hAnsi="Arial" w:cs="Arial"/>
          <w:b/>
          <w:lang w:val="en-US"/>
        </w:rPr>
        <w:t>:</w:t>
      </w:r>
      <w:r w:rsidRPr="0045509A">
        <w:rPr>
          <w:rFonts w:ascii="Arial" w:hAnsi="Arial" w:cs="Arial"/>
          <w:lang w:val="en-US"/>
        </w:rPr>
        <w:t xml:space="preserve">  </w:t>
      </w:r>
      <w:r w:rsidR="00F816C0">
        <w:rPr>
          <w:rFonts w:ascii="Arial" w:hAnsi="Arial" w:cs="Arial"/>
          <w:lang w:val="en-US"/>
        </w:rPr>
        <w:t>Maumee,</w:t>
      </w:r>
      <w:r w:rsidR="00B80B9F" w:rsidRPr="0045509A">
        <w:rPr>
          <w:rFonts w:ascii="Arial" w:hAnsi="Arial" w:cs="Arial"/>
          <w:lang w:val="en-US"/>
        </w:rPr>
        <w:t xml:space="preserve"> Ohio </w:t>
      </w:r>
    </w:p>
    <w:p w14:paraId="0D922130" w14:textId="650BEF42" w:rsidR="00075F42" w:rsidRPr="0045509A" w:rsidRDefault="00075F42" w:rsidP="00075F42">
      <w:pPr>
        <w:widowControl w:val="0"/>
        <w:suppressAutoHyphens/>
        <w:autoSpaceDE/>
        <w:autoSpaceDN/>
        <w:spacing w:before="240" w:after="120"/>
        <w:rPr>
          <w:rFonts w:ascii="Arial" w:eastAsia="Lucida Sans Unicode" w:hAnsi="Arial" w:cs="Arial"/>
          <w:lang w:val="en-US"/>
        </w:rPr>
      </w:pPr>
      <w:r w:rsidRPr="0045509A">
        <w:rPr>
          <w:rFonts w:ascii="Arial" w:eastAsia="Lucida Sans Unicode" w:hAnsi="Arial" w:cs="Arial"/>
          <w:b/>
          <w:u w:val="single"/>
          <w:lang w:val="en-US"/>
        </w:rPr>
        <w:t>Compensation:</w:t>
      </w:r>
      <w:r w:rsidRPr="0045509A">
        <w:rPr>
          <w:rFonts w:ascii="Arial" w:eastAsia="Lucida Sans Unicode" w:hAnsi="Arial" w:cs="Arial"/>
          <w:b/>
          <w:lang w:val="en-US"/>
        </w:rPr>
        <w:t xml:space="preserve">  </w:t>
      </w:r>
      <w:r w:rsidR="00B20047" w:rsidRPr="0045509A">
        <w:rPr>
          <w:rFonts w:ascii="Arial" w:eastAsia="Lucida Sans Unicode" w:hAnsi="Arial" w:cs="Arial"/>
          <w:lang w:val="en-US"/>
        </w:rPr>
        <w:t>Full-time position</w:t>
      </w:r>
      <w:r w:rsidR="006537B9">
        <w:rPr>
          <w:rFonts w:ascii="Arial" w:eastAsia="Lucida Sans Unicode" w:hAnsi="Arial" w:cs="Arial"/>
          <w:lang w:val="en-US"/>
        </w:rPr>
        <w:t>, with c</w:t>
      </w:r>
      <w:r w:rsidRPr="0045509A">
        <w:rPr>
          <w:rFonts w:ascii="Arial" w:eastAsia="Lucida Sans Unicode" w:hAnsi="Arial" w:cs="Arial"/>
          <w:lang w:val="en-US"/>
        </w:rPr>
        <w:t>omprehensive employee benefits</w:t>
      </w:r>
      <w:r w:rsidR="007B1F9E">
        <w:rPr>
          <w:rFonts w:ascii="Arial" w:eastAsia="Lucida Sans Unicode" w:hAnsi="Arial" w:cs="Arial"/>
          <w:lang w:val="en-US"/>
        </w:rPr>
        <w:t>.</w:t>
      </w:r>
    </w:p>
    <w:p w14:paraId="77A978FD" w14:textId="5977ADB6" w:rsidR="00202964" w:rsidRPr="0045509A" w:rsidRDefault="0045509A" w:rsidP="00202964">
      <w:pPr>
        <w:widowControl w:val="0"/>
        <w:suppressAutoHyphens/>
        <w:autoSpaceDE/>
        <w:autoSpaceDN/>
        <w:spacing w:before="100" w:beforeAutospacing="1"/>
        <w:rPr>
          <w:rFonts w:ascii="Arial" w:hAnsi="Arial" w:cs="Arial"/>
          <w:b/>
          <w:u w:val="single"/>
          <w:lang w:val="en"/>
        </w:rPr>
      </w:pPr>
      <w:r w:rsidRPr="0045509A">
        <w:rPr>
          <w:rFonts w:ascii="Arial" w:hAnsi="Arial" w:cs="Arial"/>
          <w:b/>
          <w:u w:val="single"/>
          <w:lang w:val="en"/>
        </w:rPr>
        <w:t>Responsibilities</w:t>
      </w:r>
    </w:p>
    <w:p w14:paraId="086E5ECA"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Complete daily, weekly, monthly, quarterly and annual responsibilities related to employees and human resources</w:t>
      </w:r>
    </w:p>
    <w:p w14:paraId="0D372FB9"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 xml:space="preserve">Coordinate administration of employee benefits, including annual elections and timely processing of changes </w:t>
      </w:r>
    </w:p>
    <w:p w14:paraId="192E7280"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 xml:space="preserve">Assist with human-resource functions, including assistance on benefit reporting </w:t>
      </w:r>
    </w:p>
    <w:p w14:paraId="25EB4502"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Provide pre-employment screening support, including background and reference verifications and the administration of standardized pre-employment testing</w:t>
      </w:r>
    </w:p>
    <w:p w14:paraId="4DC33385"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Standardize and assist with the onboarding of new employees and the termination process of former employees</w:t>
      </w:r>
    </w:p>
    <w:p w14:paraId="549C4E55"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Address employee questions, issues and concerns, and seek to resolve in an effective and timely way</w:t>
      </w:r>
    </w:p>
    <w:p w14:paraId="0B75E4A1" w14:textId="77777777" w:rsidR="00EC3A1F" w:rsidRPr="00CD5725" w:rsidRDefault="00EC3A1F" w:rsidP="00EC3A1F">
      <w:pPr>
        <w:widowControl w:val="0"/>
        <w:numPr>
          <w:ilvl w:val="0"/>
          <w:numId w:val="11"/>
        </w:numPr>
        <w:tabs>
          <w:tab w:val="left" w:pos="390"/>
        </w:tabs>
        <w:rPr>
          <w:rFonts w:ascii="Arial" w:hAnsi="Arial" w:cs="Arial"/>
          <w:b/>
        </w:rPr>
      </w:pPr>
      <w:r w:rsidRPr="00CD5725">
        <w:rPr>
          <w:rFonts w:ascii="Arial" w:hAnsi="Arial" w:cs="Arial"/>
        </w:rPr>
        <w:t xml:space="preserve">Prepare mandated reporting </w:t>
      </w:r>
    </w:p>
    <w:p w14:paraId="44D0AE7C"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Maintain employee directories and review and update personnel files as needed</w:t>
      </w:r>
    </w:p>
    <w:p w14:paraId="14C29527"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Facilitate online portal for employee benefits and calendar tracking of date-sensitive human resource items</w:t>
      </w:r>
    </w:p>
    <w:p w14:paraId="07E0C54D"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Update Employee Handbook and policies as needed</w:t>
      </w:r>
    </w:p>
    <w:p w14:paraId="54FDBD10" w14:textId="3AA3298A" w:rsidR="00EC3A1F" w:rsidRPr="00CD5725" w:rsidRDefault="00EC3A1F" w:rsidP="00EC3A1F">
      <w:pPr>
        <w:numPr>
          <w:ilvl w:val="0"/>
          <w:numId w:val="11"/>
        </w:numPr>
        <w:autoSpaceDE/>
        <w:autoSpaceDN/>
        <w:rPr>
          <w:rFonts w:ascii="Arial" w:hAnsi="Arial" w:cs="Arial"/>
        </w:rPr>
      </w:pPr>
      <w:r w:rsidRPr="00CD5725">
        <w:rPr>
          <w:rFonts w:ascii="Arial" w:hAnsi="Arial" w:cs="Arial"/>
        </w:rPr>
        <w:t>Provide regular ongoing communication with employees</w:t>
      </w:r>
    </w:p>
    <w:p w14:paraId="254B0174"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Coordinate Company social media presence</w:t>
      </w:r>
    </w:p>
    <w:p w14:paraId="2BFE37EB" w14:textId="52B40A09" w:rsidR="007D2E59" w:rsidRDefault="007D2E59" w:rsidP="007D2E59">
      <w:pPr>
        <w:autoSpaceDE/>
        <w:autoSpaceDN/>
        <w:ind w:left="720"/>
        <w:rPr>
          <w:rFonts w:ascii="Arial" w:hAnsi="Arial" w:cs="Arial"/>
        </w:rPr>
      </w:pPr>
    </w:p>
    <w:p w14:paraId="5E860271" w14:textId="77777777" w:rsidR="007D2E59" w:rsidRPr="00CD5725" w:rsidRDefault="007D2E59" w:rsidP="007D2E59">
      <w:pPr>
        <w:ind w:left="360"/>
        <w:rPr>
          <w:rFonts w:ascii="Arial" w:hAnsi="Arial" w:cs="Arial"/>
          <w:b/>
          <w:u w:val="single"/>
        </w:rPr>
      </w:pPr>
      <w:r w:rsidRPr="00CD5725">
        <w:rPr>
          <w:rFonts w:ascii="Arial" w:hAnsi="Arial" w:cs="Arial"/>
          <w:b/>
          <w:u w:val="single"/>
        </w:rPr>
        <w:lastRenderedPageBreak/>
        <w:t>Human Resources Coordinator, Page 2</w:t>
      </w:r>
    </w:p>
    <w:p w14:paraId="5FF1E90A" w14:textId="77777777" w:rsidR="007D2E59" w:rsidRDefault="007D2E59" w:rsidP="007D2E59">
      <w:pPr>
        <w:autoSpaceDE/>
        <w:autoSpaceDN/>
        <w:ind w:left="720"/>
        <w:rPr>
          <w:rFonts w:ascii="Arial" w:hAnsi="Arial" w:cs="Arial"/>
        </w:rPr>
      </w:pPr>
    </w:p>
    <w:p w14:paraId="49839588" w14:textId="3DE597D2" w:rsidR="00EC3A1F" w:rsidRPr="00CD5725" w:rsidRDefault="00EC3A1F" w:rsidP="00EC3A1F">
      <w:pPr>
        <w:numPr>
          <w:ilvl w:val="0"/>
          <w:numId w:val="11"/>
        </w:numPr>
        <w:autoSpaceDE/>
        <w:autoSpaceDN/>
        <w:rPr>
          <w:rFonts w:ascii="Arial" w:hAnsi="Arial" w:cs="Arial"/>
        </w:rPr>
      </w:pPr>
      <w:r w:rsidRPr="00CD5725">
        <w:rPr>
          <w:rFonts w:ascii="Arial" w:hAnsi="Arial" w:cs="Arial"/>
        </w:rPr>
        <w:t>Participate and promote Company Wellness program</w:t>
      </w:r>
    </w:p>
    <w:p w14:paraId="580C6CCE"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Maintain Company materials provided to employees</w:t>
      </w:r>
    </w:p>
    <w:p w14:paraId="6FB6F1FA" w14:textId="77777777" w:rsidR="00EC3A1F" w:rsidRPr="00CD5725" w:rsidRDefault="00EC3A1F" w:rsidP="00EC3A1F">
      <w:pPr>
        <w:numPr>
          <w:ilvl w:val="0"/>
          <w:numId w:val="11"/>
        </w:numPr>
        <w:autoSpaceDE/>
        <w:autoSpaceDN/>
        <w:rPr>
          <w:rFonts w:ascii="Arial" w:hAnsi="Arial" w:cs="Arial"/>
        </w:rPr>
      </w:pPr>
      <w:r w:rsidRPr="00CD5725">
        <w:rPr>
          <w:rFonts w:ascii="Arial" w:hAnsi="Arial" w:cs="Arial"/>
        </w:rPr>
        <w:t>Other duties as may be assigned by management</w:t>
      </w:r>
    </w:p>
    <w:p w14:paraId="55F521C8" w14:textId="5F501427" w:rsidR="00270B47" w:rsidRPr="0045509A" w:rsidRDefault="002D4997" w:rsidP="002C2DA6">
      <w:pPr>
        <w:widowControl w:val="0"/>
        <w:suppressAutoHyphens/>
        <w:autoSpaceDE/>
        <w:autoSpaceDN/>
        <w:spacing w:before="100" w:beforeAutospacing="1"/>
        <w:rPr>
          <w:rFonts w:ascii="Arial" w:hAnsi="Arial" w:cs="Arial"/>
          <w:b/>
          <w:u w:val="single"/>
          <w:lang w:val="en"/>
        </w:rPr>
      </w:pPr>
      <w:r w:rsidRPr="0045509A">
        <w:rPr>
          <w:rFonts w:ascii="Arial" w:hAnsi="Arial" w:cs="Arial"/>
          <w:b/>
          <w:u w:val="single"/>
          <w:lang w:val="en"/>
        </w:rPr>
        <w:t>Required Skills</w:t>
      </w:r>
    </w:p>
    <w:p w14:paraId="400BB4BA" w14:textId="77777777" w:rsidR="00EC3A1F" w:rsidRPr="00CD5725" w:rsidRDefault="00EC3A1F" w:rsidP="00EC3A1F">
      <w:pPr>
        <w:widowControl w:val="0"/>
        <w:numPr>
          <w:ilvl w:val="0"/>
          <w:numId w:val="10"/>
        </w:numPr>
        <w:suppressAutoHyphens/>
        <w:autoSpaceDE/>
        <w:autoSpaceDN/>
        <w:rPr>
          <w:rFonts w:ascii="Arial" w:eastAsia="Lucida Sans Unicode" w:hAnsi="Arial" w:cs="Arial"/>
          <w:lang w:val="en-US"/>
        </w:rPr>
      </w:pPr>
      <w:bookmarkStart w:id="1" w:name="_Hlk4698963"/>
      <w:r w:rsidRPr="00CD5725">
        <w:rPr>
          <w:rFonts w:ascii="Arial" w:eastAsia="Lucida Sans Unicode" w:hAnsi="Arial" w:cs="Arial"/>
          <w:lang w:val="en-US"/>
        </w:rPr>
        <w:t xml:space="preserve">Prefer a degree in human resources, business management or related field </w:t>
      </w:r>
    </w:p>
    <w:p w14:paraId="1C212CC6" w14:textId="77777777" w:rsidR="00EC3A1F" w:rsidRPr="00CD5725" w:rsidRDefault="00EC3A1F" w:rsidP="00EC3A1F">
      <w:pPr>
        <w:widowControl w:val="0"/>
        <w:numPr>
          <w:ilvl w:val="0"/>
          <w:numId w:val="10"/>
        </w:numPr>
        <w:suppressAutoHyphens/>
        <w:autoSpaceDE/>
        <w:autoSpaceDN/>
        <w:rPr>
          <w:rFonts w:ascii="Arial" w:eastAsia="Lucida Sans Unicode" w:hAnsi="Arial" w:cs="Arial"/>
          <w:lang w:val="en-US"/>
        </w:rPr>
      </w:pPr>
      <w:r w:rsidRPr="00CD5725">
        <w:rPr>
          <w:rFonts w:ascii="Arial" w:eastAsia="Lucida Sans Unicode" w:hAnsi="Arial" w:cs="Arial"/>
          <w:lang w:val="en-US"/>
        </w:rPr>
        <w:t xml:space="preserve">Minimum two years of work experience </w:t>
      </w:r>
    </w:p>
    <w:p w14:paraId="3FBF5C4E" w14:textId="74D3DBAE" w:rsidR="00EC3A1F" w:rsidRDefault="00EC3A1F" w:rsidP="00EC3A1F">
      <w:pPr>
        <w:widowControl w:val="0"/>
        <w:numPr>
          <w:ilvl w:val="0"/>
          <w:numId w:val="10"/>
        </w:numPr>
        <w:suppressAutoHyphens/>
        <w:autoSpaceDE/>
        <w:autoSpaceDN/>
        <w:rPr>
          <w:rFonts w:ascii="Arial" w:eastAsia="Lucida Sans Unicode" w:hAnsi="Arial" w:cs="Arial"/>
          <w:lang w:val="en-US"/>
        </w:rPr>
      </w:pPr>
      <w:r w:rsidRPr="00CD5725">
        <w:rPr>
          <w:rFonts w:ascii="Arial" w:eastAsia="Lucida Sans Unicode" w:hAnsi="Arial" w:cs="Arial"/>
          <w:lang w:val="en-US"/>
        </w:rPr>
        <w:t>Knowledge of employment matters and benefits needed</w:t>
      </w:r>
    </w:p>
    <w:p w14:paraId="7E9FA45C" w14:textId="07094124" w:rsidR="00BB6A01" w:rsidRPr="00CD5725" w:rsidRDefault="00BB6A01" w:rsidP="00EC3A1F">
      <w:pPr>
        <w:widowControl w:val="0"/>
        <w:numPr>
          <w:ilvl w:val="0"/>
          <w:numId w:val="10"/>
        </w:numPr>
        <w:suppressAutoHyphens/>
        <w:autoSpaceDE/>
        <w:autoSpaceDN/>
        <w:rPr>
          <w:rFonts w:ascii="Arial" w:eastAsia="Lucida Sans Unicode" w:hAnsi="Arial" w:cs="Arial"/>
          <w:lang w:val="en-US"/>
        </w:rPr>
      </w:pPr>
      <w:r>
        <w:rPr>
          <w:rFonts w:ascii="Arial" w:eastAsia="Lucida Sans Unicode" w:hAnsi="Arial" w:cs="Arial"/>
          <w:lang w:val="en-US"/>
        </w:rPr>
        <w:t>Experience working with Union employees is helpful</w:t>
      </w:r>
    </w:p>
    <w:p w14:paraId="2B44F4E7" w14:textId="77777777" w:rsidR="00EC3A1F" w:rsidRPr="00CD5725" w:rsidRDefault="00EC3A1F" w:rsidP="00EC3A1F">
      <w:pPr>
        <w:widowControl w:val="0"/>
        <w:numPr>
          <w:ilvl w:val="0"/>
          <w:numId w:val="10"/>
        </w:numPr>
        <w:suppressAutoHyphens/>
        <w:autoSpaceDE/>
        <w:autoSpaceDN/>
        <w:rPr>
          <w:rFonts w:ascii="Arial" w:eastAsia="Lucida Sans Unicode" w:hAnsi="Arial" w:cs="Arial"/>
          <w:lang w:val="en-US"/>
        </w:rPr>
      </w:pPr>
      <w:r w:rsidRPr="00CD5725">
        <w:rPr>
          <w:rFonts w:ascii="Arial" w:eastAsia="Lucida Sans Unicode" w:hAnsi="Arial" w:cs="Arial"/>
          <w:lang w:val="en-US"/>
        </w:rPr>
        <w:t>Some knowledge of construction industry is helpful</w:t>
      </w:r>
    </w:p>
    <w:p w14:paraId="0F741039" w14:textId="77777777" w:rsidR="00EC3A1F" w:rsidRPr="00CD5725" w:rsidRDefault="00EC3A1F" w:rsidP="00EC3A1F">
      <w:pPr>
        <w:widowControl w:val="0"/>
        <w:numPr>
          <w:ilvl w:val="0"/>
          <w:numId w:val="10"/>
        </w:numPr>
        <w:suppressAutoHyphens/>
        <w:autoSpaceDE/>
        <w:autoSpaceDN/>
        <w:rPr>
          <w:rFonts w:ascii="Arial" w:eastAsia="Lucida Sans Unicode" w:hAnsi="Arial" w:cs="Arial"/>
          <w:lang w:val="en-US"/>
        </w:rPr>
      </w:pPr>
      <w:r w:rsidRPr="00CD5725">
        <w:rPr>
          <w:rFonts w:ascii="Arial" w:eastAsia="Lucida Sans Unicode" w:hAnsi="Arial" w:cs="Arial"/>
          <w:lang w:val="en-US"/>
        </w:rPr>
        <w:t>Work effectively with co-workers, service providers and customers</w:t>
      </w:r>
    </w:p>
    <w:p w14:paraId="729F0710" w14:textId="77777777" w:rsidR="00EC3A1F" w:rsidRPr="00CD5725" w:rsidRDefault="00EC3A1F" w:rsidP="00EC3A1F">
      <w:pPr>
        <w:widowControl w:val="0"/>
        <w:numPr>
          <w:ilvl w:val="0"/>
          <w:numId w:val="10"/>
        </w:numPr>
        <w:suppressAutoHyphens/>
        <w:autoSpaceDE/>
        <w:autoSpaceDN/>
        <w:rPr>
          <w:rFonts w:ascii="Arial" w:eastAsia="Lucida Sans Unicode" w:hAnsi="Arial" w:cs="Arial"/>
          <w:lang w:val="en-US"/>
        </w:rPr>
      </w:pPr>
      <w:r w:rsidRPr="00CD5725">
        <w:rPr>
          <w:rFonts w:ascii="Arial" w:eastAsia="Lucida Sans Unicode" w:hAnsi="Arial" w:cs="Arial"/>
          <w:lang w:val="en-US"/>
        </w:rPr>
        <w:t>Use effective written and oral communication skills</w:t>
      </w:r>
    </w:p>
    <w:p w14:paraId="59DEDF08" w14:textId="77777777" w:rsidR="00EC3A1F" w:rsidRPr="00CD5725" w:rsidRDefault="00EC3A1F" w:rsidP="00EC3A1F">
      <w:pPr>
        <w:widowControl w:val="0"/>
        <w:numPr>
          <w:ilvl w:val="0"/>
          <w:numId w:val="10"/>
        </w:numPr>
        <w:suppressAutoHyphens/>
        <w:autoSpaceDE/>
        <w:autoSpaceDN/>
        <w:rPr>
          <w:rFonts w:ascii="Arial" w:eastAsia="Lucida Sans Unicode" w:hAnsi="Arial" w:cs="Arial"/>
          <w:lang w:val="en-US"/>
        </w:rPr>
      </w:pPr>
      <w:r w:rsidRPr="00CD5725">
        <w:rPr>
          <w:rFonts w:ascii="Arial" w:eastAsia="Lucida Sans Unicode" w:hAnsi="Arial" w:cs="Arial"/>
          <w:lang w:val="en-US"/>
        </w:rPr>
        <w:t>Organized, detailed orientated and personable</w:t>
      </w:r>
    </w:p>
    <w:p w14:paraId="561F173D" w14:textId="77777777" w:rsidR="00EC3A1F" w:rsidRPr="00CD5725" w:rsidRDefault="00EC3A1F" w:rsidP="00EC3A1F">
      <w:pPr>
        <w:widowControl w:val="0"/>
        <w:numPr>
          <w:ilvl w:val="0"/>
          <w:numId w:val="10"/>
        </w:numPr>
        <w:suppressAutoHyphens/>
        <w:autoSpaceDE/>
        <w:autoSpaceDN/>
        <w:rPr>
          <w:rFonts w:ascii="Arial" w:eastAsia="Lucida Sans Unicode" w:hAnsi="Arial" w:cs="Arial"/>
          <w:lang w:val="en-US"/>
        </w:rPr>
      </w:pPr>
      <w:r w:rsidRPr="00CD5725">
        <w:rPr>
          <w:rFonts w:ascii="Arial" w:eastAsia="Lucida Sans Unicode" w:hAnsi="Arial" w:cs="Arial"/>
          <w:lang w:val="en-US"/>
        </w:rPr>
        <w:t>Decision-making and leadership skills</w:t>
      </w:r>
    </w:p>
    <w:p w14:paraId="01CB5721" w14:textId="77777777" w:rsidR="00EC3A1F" w:rsidRPr="00CD5725" w:rsidRDefault="00EC3A1F" w:rsidP="00EC3A1F">
      <w:pPr>
        <w:widowControl w:val="0"/>
        <w:numPr>
          <w:ilvl w:val="0"/>
          <w:numId w:val="10"/>
        </w:numPr>
        <w:suppressAutoHyphens/>
        <w:autoSpaceDE/>
        <w:autoSpaceDN/>
        <w:rPr>
          <w:rFonts w:ascii="Arial" w:hAnsi="Arial" w:cs="Arial"/>
        </w:rPr>
      </w:pPr>
      <w:r w:rsidRPr="00CD5725">
        <w:rPr>
          <w:rFonts w:ascii="Arial" w:eastAsia="Lucida Sans Unicode" w:hAnsi="Arial" w:cs="Arial"/>
          <w:lang w:val="en-US"/>
        </w:rPr>
        <w:t>Strong team member with problem solving skills</w:t>
      </w:r>
    </w:p>
    <w:p w14:paraId="70DA49E7" w14:textId="77777777" w:rsidR="00EC3A1F" w:rsidRPr="00CD5725" w:rsidRDefault="00EC3A1F" w:rsidP="00EC3A1F">
      <w:pPr>
        <w:widowControl w:val="0"/>
        <w:numPr>
          <w:ilvl w:val="0"/>
          <w:numId w:val="10"/>
        </w:numPr>
        <w:suppressAutoHyphens/>
        <w:autoSpaceDE/>
        <w:autoSpaceDN/>
        <w:rPr>
          <w:rFonts w:ascii="Arial" w:hAnsi="Arial" w:cs="Arial"/>
        </w:rPr>
      </w:pPr>
      <w:r w:rsidRPr="00CD5725">
        <w:rPr>
          <w:rFonts w:ascii="Arial" w:eastAsia="Lucida Sans Unicode" w:hAnsi="Arial" w:cs="Arial"/>
          <w:lang w:val="en-US"/>
        </w:rPr>
        <w:t>Good public speaker</w:t>
      </w:r>
    </w:p>
    <w:p w14:paraId="4E778009" w14:textId="086139FE" w:rsidR="006C04E4" w:rsidRDefault="00270B47" w:rsidP="002C2DA6">
      <w:pPr>
        <w:widowControl w:val="0"/>
        <w:suppressAutoHyphens/>
        <w:autoSpaceDE/>
        <w:autoSpaceDN/>
        <w:spacing w:before="240" w:after="120"/>
        <w:rPr>
          <w:rFonts w:ascii="Arial" w:eastAsia="Lucida Sans Unicode" w:hAnsi="Arial" w:cs="Arial"/>
          <w:lang w:val="en-US"/>
        </w:rPr>
      </w:pPr>
      <w:r w:rsidRPr="0045509A">
        <w:rPr>
          <w:rFonts w:ascii="Arial" w:eastAsia="Lucida Sans Unicode" w:hAnsi="Arial" w:cs="Arial"/>
          <w:b/>
          <w:u w:val="single"/>
          <w:lang w:val="en-US"/>
        </w:rPr>
        <w:t>For Questions or to Submit a Resume</w:t>
      </w:r>
    </w:p>
    <w:p w14:paraId="614BE792" w14:textId="449566CC" w:rsidR="00E35A6E" w:rsidRPr="00B80B9F" w:rsidRDefault="00270B47" w:rsidP="002C2DA6">
      <w:pPr>
        <w:widowControl w:val="0"/>
        <w:suppressAutoHyphens/>
        <w:autoSpaceDE/>
        <w:autoSpaceDN/>
        <w:spacing w:before="240" w:after="120"/>
        <w:rPr>
          <w:rFonts w:ascii="Arial" w:hAnsi="Arial" w:cs="Arial"/>
        </w:rPr>
      </w:pPr>
      <w:r w:rsidRPr="0045509A">
        <w:rPr>
          <w:rFonts w:ascii="Arial" w:eastAsia="Lucida Sans Unicode" w:hAnsi="Arial" w:cs="Arial"/>
          <w:lang w:val="en-US"/>
        </w:rPr>
        <w:t>E</w:t>
      </w:r>
      <w:r w:rsidR="006C04E4">
        <w:rPr>
          <w:rFonts w:ascii="Arial" w:eastAsia="Lucida Sans Unicode" w:hAnsi="Arial" w:cs="Arial"/>
          <w:lang w:val="en-US"/>
        </w:rPr>
        <w:t>-</w:t>
      </w:r>
      <w:r w:rsidRPr="0045509A">
        <w:rPr>
          <w:rFonts w:ascii="Arial" w:eastAsia="Lucida Sans Unicode" w:hAnsi="Arial" w:cs="Arial"/>
          <w:lang w:val="en-US"/>
        </w:rPr>
        <w:t xml:space="preserve">mail </w:t>
      </w:r>
      <w:r w:rsidR="006C04E4">
        <w:rPr>
          <w:rFonts w:ascii="Arial" w:eastAsia="Lucida Sans Unicode" w:hAnsi="Arial" w:cs="Arial"/>
          <w:lang w:val="en-US"/>
        </w:rPr>
        <w:t>Amber Malone (</w:t>
      </w:r>
      <w:hyperlink r:id="rId7" w:history="1">
        <w:r w:rsidR="006C04E4" w:rsidRPr="00BE33A8">
          <w:rPr>
            <w:rStyle w:val="Hyperlink"/>
            <w:rFonts w:ascii="Arial" w:eastAsia="Lucida Sans Unicode" w:hAnsi="Arial" w:cs="Arial"/>
            <w:lang w:val="en-US"/>
          </w:rPr>
          <w:t>amalone@kuhlman-corp.com</w:t>
        </w:r>
      </w:hyperlink>
      <w:r w:rsidR="006C04E4">
        <w:rPr>
          <w:rFonts w:ascii="Arial" w:eastAsia="Lucida Sans Unicode" w:hAnsi="Arial" w:cs="Arial"/>
          <w:lang w:val="en-US"/>
        </w:rPr>
        <w:t>)</w:t>
      </w:r>
      <w:r w:rsidR="008D6F0B">
        <w:rPr>
          <w:rFonts w:ascii="Arial" w:eastAsia="Lucida Sans Unicode" w:hAnsi="Arial" w:cs="Arial"/>
          <w:lang w:val="en-US"/>
        </w:rPr>
        <w:t xml:space="preserve"> </w:t>
      </w:r>
      <w:r w:rsidR="00207807">
        <w:rPr>
          <w:rFonts w:ascii="Arial" w:eastAsia="Lucida Sans Unicode" w:hAnsi="Arial" w:cs="Arial"/>
          <w:lang w:val="en-US"/>
        </w:rPr>
        <w:t xml:space="preserve">or send resume to </w:t>
      </w:r>
      <w:r w:rsidR="008D6F0B">
        <w:rPr>
          <w:rFonts w:ascii="Arial" w:eastAsia="Lucida Sans Unicode" w:hAnsi="Arial" w:cs="Arial"/>
          <w:lang w:val="en-US"/>
        </w:rPr>
        <w:t>Amber Malone</w:t>
      </w:r>
      <w:r w:rsidR="006C04E4">
        <w:rPr>
          <w:rFonts w:ascii="Arial" w:eastAsia="Lucida Sans Unicode" w:hAnsi="Arial" w:cs="Arial"/>
          <w:lang w:val="en-US"/>
        </w:rPr>
        <w:t>,</w:t>
      </w:r>
      <w:r w:rsidR="008D6F0B">
        <w:rPr>
          <w:rFonts w:ascii="Arial" w:eastAsia="Lucida Sans Unicode" w:hAnsi="Arial" w:cs="Arial"/>
          <w:lang w:val="en-US"/>
        </w:rPr>
        <w:t xml:space="preserve"> Kuhlman Corporation, 1845 Indian Wood Circle, Maumee, OH 43537.</w:t>
      </w:r>
      <w:bookmarkEnd w:id="1"/>
      <w:bookmarkEnd w:id="0"/>
    </w:p>
    <w:sectPr w:rsidR="00E35A6E" w:rsidRPr="00B80B9F" w:rsidSect="00BE3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949"/>
    <w:multiLevelType w:val="multilevel"/>
    <w:tmpl w:val="1D3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6EA4"/>
    <w:multiLevelType w:val="hybridMultilevel"/>
    <w:tmpl w:val="8DC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1A06"/>
    <w:multiLevelType w:val="hybridMultilevel"/>
    <w:tmpl w:val="4852C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F711F"/>
    <w:multiLevelType w:val="hybridMultilevel"/>
    <w:tmpl w:val="05AC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617FDD"/>
    <w:multiLevelType w:val="hybridMultilevel"/>
    <w:tmpl w:val="46A0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47EF6"/>
    <w:multiLevelType w:val="hybridMultilevel"/>
    <w:tmpl w:val="11D6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D0885"/>
    <w:multiLevelType w:val="hybridMultilevel"/>
    <w:tmpl w:val="08A8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26B58"/>
    <w:multiLevelType w:val="multilevel"/>
    <w:tmpl w:val="DE5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E1B69"/>
    <w:multiLevelType w:val="hybridMultilevel"/>
    <w:tmpl w:val="A0F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64D1E"/>
    <w:multiLevelType w:val="hybridMultilevel"/>
    <w:tmpl w:val="60FE7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F44E7"/>
    <w:multiLevelType w:val="singleLevel"/>
    <w:tmpl w:val="1B284C18"/>
    <w:lvl w:ilvl="0">
      <w:start w:val="1"/>
      <w:numFmt w:val="lowerLetter"/>
      <w:lvlText w:val="%1.)"/>
      <w:lvlJc w:val="left"/>
      <w:pPr>
        <w:tabs>
          <w:tab w:val="num" w:pos="2520"/>
        </w:tabs>
        <w:ind w:left="2520" w:hanging="360"/>
      </w:pPr>
      <w:rPr>
        <w:rFonts w:hint="default"/>
      </w:rPr>
    </w:lvl>
  </w:abstractNum>
  <w:num w:numId="1">
    <w:abstractNumId w:val="1"/>
  </w:num>
  <w:num w:numId="2">
    <w:abstractNumId w:val="0"/>
  </w:num>
  <w:num w:numId="3">
    <w:abstractNumId w:val="7"/>
  </w:num>
  <w:num w:numId="4">
    <w:abstractNumId w:val="10"/>
  </w:num>
  <w:num w:numId="5">
    <w:abstractNumId w:val="3"/>
  </w:num>
  <w:num w:numId="6">
    <w:abstractNumId w:val="5"/>
  </w:num>
  <w:num w:numId="7">
    <w:abstractNumId w:val="2"/>
  </w:num>
  <w:num w:numId="8">
    <w:abstractNumId w:val="9"/>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47"/>
    <w:rsid w:val="0003117E"/>
    <w:rsid w:val="00056E1E"/>
    <w:rsid w:val="00062565"/>
    <w:rsid w:val="00075F42"/>
    <w:rsid w:val="00202964"/>
    <w:rsid w:val="00207807"/>
    <w:rsid w:val="00233DD2"/>
    <w:rsid w:val="00250C53"/>
    <w:rsid w:val="00270B47"/>
    <w:rsid w:val="002C2DA6"/>
    <w:rsid w:val="002D4997"/>
    <w:rsid w:val="002E520D"/>
    <w:rsid w:val="003D27AD"/>
    <w:rsid w:val="003E4645"/>
    <w:rsid w:val="00405562"/>
    <w:rsid w:val="00406F31"/>
    <w:rsid w:val="0045509A"/>
    <w:rsid w:val="004C3EEE"/>
    <w:rsid w:val="00524F47"/>
    <w:rsid w:val="005732F7"/>
    <w:rsid w:val="005D25F8"/>
    <w:rsid w:val="005F426B"/>
    <w:rsid w:val="0060130F"/>
    <w:rsid w:val="00627958"/>
    <w:rsid w:val="006537B9"/>
    <w:rsid w:val="00693BB9"/>
    <w:rsid w:val="006A707A"/>
    <w:rsid w:val="006C04E4"/>
    <w:rsid w:val="006C30D5"/>
    <w:rsid w:val="006F190D"/>
    <w:rsid w:val="00700301"/>
    <w:rsid w:val="007577EC"/>
    <w:rsid w:val="007B1F9E"/>
    <w:rsid w:val="007C6B2E"/>
    <w:rsid w:val="007D2E59"/>
    <w:rsid w:val="00864DD2"/>
    <w:rsid w:val="008D6F0B"/>
    <w:rsid w:val="00951D87"/>
    <w:rsid w:val="00974399"/>
    <w:rsid w:val="009D6305"/>
    <w:rsid w:val="00A37DF0"/>
    <w:rsid w:val="00A74DF1"/>
    <w:rsid w:val="00AD1743"/>
    <w:rsid w:val="00B20047"/>
    <w:rsid w:val="00B22DE6"/>
    <w:rsid w:val="00B773AF"/>
    <w:rsid w:val="00B80B9F"/>
    <w:rsid w:val="00BB6A01"/>
    <w:rsid w:val="00BE3937"/>
    <w:rsid w:val="00C71970"/>
    <w:rsid w:val="00CB435F"/>
    <w:rsid w:val="00CC5059"/>
    <w:rsid w:val="00CD5725"/>
    <w:rsid w:val="00DA1513"/>
    <w:rsid w:val="00DD4BE6"/>
    <w:rsid w:val="00E03B83"/>
    <w:rsid w:val="00E35A6E"/>
    <w:rsid w:val="00E674B3"/>
    <w:rsid w:val="00EC3A1F"/>
    <w:rsid w:val="00EC6407"/>
    <w:rsid w:val="00F041F6"/>
    <w:rsid w:val="00F579F2"/>
    <w:rsid w:val="00F816C0"/>
    <w:rsid w:val="00FE321B"/>
    <w:rsid w:val="00FF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1C17"/>
  <w15:chartTrackingRefBased/>
  <w15:docId w15:val="{DA21B82F-90EB-4F5E-A32D-F74EAC85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47"/>
    <w:pPr>
      <w:autoSpaceDE w:val="0"/>
      <w:autoSpaceDN w:val="0"/>
      <w:spacing w:after="0"/>
    </w:pPr>
    <w:rPr>
      <w:rFonts w:ascii="Times New Roman" w:eastAsia="Times New Roman" w:hAnsi="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B47"/>
    <w:rPr>
      <w:color w:val="0563C1" w:themeColor="hyperlink"/>
      <w:u w:val="single"/>
    </w:rPr>
  </w:style>
  <w:style w:type="paragraph" w:styleId="IntenseQuote">
    <w:name w:val="Intense Quote"/>
    <w:basedOn w:val="Normal"/>
    <w:next w:val="Normal"/>
    <w:link w:val="IntenseQuoteChar"/>
    <w:uiPriority w:val="30"/>
    <w:qFormat/>
    <w:rsid w:val="002C2DA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2DA6"/>
    <w:rPr>
      <w:rFonts w:ascii="Times New Roman" w:eastAsia="Times New Roman" w:hAnsi="Times New Roman" w:cs="Times New Roman"/>
      <w:i/>
      <w:iCs/>
      <w:color w:val="4472C4" w:themeColor="accent1"/>
      <w:szCs w:val="24"/>
      <w:lang w:val="en-CA"/>
    </w:rPr>
  </w:style>
  <w:style w:type="paragraph" w:styleId="BalloonText">
    <w:name w:val="Balloon Text"/>
    <w:basedOn w:val="Normal"/>
    <w:link w:val="BalloonTextChar"/>
    <w:uiPriority w:val="99"/>
    <w:semiHidden/>
    <w:unhideWhenUsed/>
    <w:rsid w:val="00233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D2"/>
    <w:rPr>
      <w:rFonts w:ascii="Segoe UI" w:eastAsia="Times New Roman" w:hAnsi="Segoe UI" w:cs="Segoe UI"/>
      <w:sz w:val="18"/>
      <w:szCs w:val="18"/>
      <w:lang w:val="en-CA"/>
    </w:rPr>
  </w:style>
  <w:style w:type="paragraph" w:styleId="ListParagraph">
    <w:name w:val="List Paragraph"/>
    <w:basedOn w:val="Normal"/>
    <w:uiPriority w:val="34"/>
    <w:qFormat/>
    <w:rsid w:val="00202964"/>
    <w:pPr>
      <w:ind w:left="720"/>
      <w:contextualSpacing/>
    </w:pPr>
  </w:style>
  <w:style w:type="character" w:styleId="UnresolvedMention">
    <w:name w:val="Unresolved Mention"/>
    <w:basedOn w:val="DefaultParagraphFont"/>
    <w:uiPriority w:val="99"/>
    <w:semiHidden/>
    <w:unhideWhenUsed/>
    <w:rsid w:val="006C0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alone@kuhlman-co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946E-9FFF-4427-979F-B71D60DE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Goligoski</dc:creator>
  <cp:keywords/>
  <dc:description/>
  <cp:lastModifiedBy>Mike Medoro</cp:lastModifiedBy>
  <cp:revision>2</cp:revision>
  <cp:lastPrinted>2019-02-05T16:33:00Z</cp:lastPrinted>
  <dcterms:created xsi:type="dcterms:W3CDTF">2020-02-24T16:51:00Z</dcterms:created>
  <dcterms:modified xsi:type="dcterms:W3CDTF">2020-02-24T16:51:00Z</dcterms:modified>
</cp:coreProperties>
</file>